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4E86" w14:textId="2C55F37D" w:rsidR="00AE5D98" w:rsidRPr="00A958B5" w:rsidRDefault="00B061CA" w:rsidP="00A958B5">
      <w:pPr>
        <w:autoSpaceDE w:val="0"/>
        <w:autoSpaceDN w:val="0"/>
        <w:adjustRightInd w:val="0"/>
        <w:spacing w:line="276" w:lineRule="auto"/>
        <w:jc w:val="center"/>
        <w:rPr>
          <w:rFonts w:ascii="ADAM.CG PRO" w:hAnsi="ADAM.CG PRO" w:cs="Arial"/>
          <w:spacing w:val="60"/>
          <w:sz w:val="36"/>
          <w:szCs w:val="36"/>
        </w:rPr>
      </w:pPr>
      <w:r>
        <w:rPr>
          <w:rFonts w:ascii="ADAM.CG PRO" w:hAnsi="ADAM.CG PRO" w:cs="Arial"/>
          <w:noProof/>
          <w:spacing w:val="60"/>
          <w:sz w:val="36"/>
          <w:szCs w:val="36"/>
        </w:rPr>
        <w:drawing>
          <wp:anchor distT="0" distB="0" distL="114300" distR="114300" simplePos="0" relativeHeight="251745280" behindDoc="0" locked="0" layoutInCell="1" allowOverlap="1" wp14:anchorId="13094FBB" wp14:editId="1E84D529">
            <wp:simplePos x="0" y="0"/>
            <wp:positionH relativeFrom="column">
              <wp:posOffset>-46990</wp:posOffset>
            </wp:positionH>
            <wp:positionV relativeFrom="paragraph">
              <wp:posOffset>-179375</wp:posOffset>
            </wp:positionV>
            <wp:extent cx="6750534" cy="420624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534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9035B7" w14:textId="47B099F0" w:rsidR="009D0A01" w:rsidRPr="00D9083B" w:rsidRDefault="00452A09" w:rsidP="00A958B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pacing w:val="60"/>
          <w:sz w:val="24"/>
          <w:szCs w:val="24"/>
        </w:rPr>
      </w:pPr>
      <w:r w:rsidRPr="00D9083B">
        <w:rPr>
          <w:rFonts w:cs="Arial"/>
          <w:b/>
          <w:bCs/>
          <w:spacing w:val="60"/>
          <w:sz w:val="36"/>
          <w:szCs w:val="36"/>
        </w:rPr>
        <w:t xml:space="preserve">PART </w:t>
      </w:r>
      <w:r w:rsidR="00EA059B" w:rsidRPr="00D9083B">
        <w:rPr>
          <w:rFonts w:cs="Arial"/>
          <w:b/>
          <w:bCs/>
          <w:spacing w:val="60"/>
          <w:sz w:val="36"/>
          <w:szCs w:val="36"/>
        </w:rPr>
        <w:t>1</w:t>
      </w:r>
      <w:r w:rsidR="003A4535" w:rsidRPr="00D9083B">
        <w:rPr>
          <w:rFonts w:cs="Arial"/>
          <w:b/>
          <w:bCs/>
          <w:spacing w:val="60"/>
          <w:sz w:val="36"/>
          <w:szCs w:val="36"/>
        </w:rPr>
        <w:t>3</w:t>
      </w:r>
    </w:p>
    <w:p w14:paraId="4D1C1EDA" w14:textId="35D00820" w:rsidR="00A55CCE" w:rsidRPr="006933CC" w:rsidRDefault="00A55CCE" w:rsidP="00AE5D98">
      <w:pPr>
        <w:autoSpaceDE w:val="0"/>
        <w:autoSpaceDN w:val="0"/>
        <w:adjustRightInd w:val="0"/>
        <w:rPr>
          <w:rFonts w:ascii="Arial" w:hAnsi="Arial" w:cs="Arial"/>
          <w:b/>
          <w:bCs/>
          <w:color w:val="CD0000"/>
          <w:sz w:val="12"/>
          <w:szCs w:val="12"/>
        </w:rPr>
      </w:pPr>
    </w:p>
    <w:p w14:paraId="505A6EB4" w14:textId="56E8CD60" w:rsidR="00AE5D98" w:rsidRPr="008D16CF" w:rsidRDefault="00AE5D98" w:rsidP="00AE5D98">
      <w:pPr>
        <w:autoSpaceDE w:val="0"/>
        <w:autoSpaceDN w:val="0"/>
        <w:adjustRightInd w:val="0"/>
        <w:rPr>
          <w:rFonts w:ascii="Grotesque" w:hAnsi="Grotesque" w:cs="Arial"/>
          <w:b/>
          <w:bCs/>
          <w:color w:val="CD0000"/>
          <w:sz w:val="20"/>
          <w:szCs w:val="20"/>
        </w:rPr>
      </w:pPr>
    </w:p>
    <w:p w14:paraId="3B71FF9E" w14:textId="3F0D9768" w:rsidR="006D0B43" w:rsidRDefault="00AE5D98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bookmarkStart w:id="0" w:name="17"/>
      <w:bookmarkEnd w:id="0"/>
      <w:r w:rsidRPr="003E7484">
        <w:rPr>
          <w:rFonts w:ascii="Cambria" w:hAnsi="Cambria" w:cs="Arial"/>
          <w:color w:val="CD0000"/>
          <w:sz w:val="24"/>
          <w:szCs w:val="24"/>
        </w:rPr>
        <w:t xml:space="preserve"> </w:t>
      </w:r>
      <w:r w:rsidR="000331EF" w:rsidRPr="003E7484">
        <w:rPr>
          <w:rFonts w:ascii="Cambria" w:hAnsi="Cambria" w:cs="Arial"/>
          <w:color w:val="CD0000"/>
          <w:sz w:val="24"/>
          <w:szCs w:val="24"/>
        </w:rPr>
        <w:t xml:space="preserve"> </w:t>
      </w:r>
      <w:r w:rsidRPr="003E7484">
        <w:rPr>
          <w:rFonts w:ascii="Cambria" w:hAnsi="Cambria" w:cs="Arial"/>
          <w:color w:val="CD0000"/>
          <w:sz w:val="24"/>
          <w:szCs w:val="24"/>
        </w:rPr>
        <w:t xml:space="preserve"> </w:t>
      </w:r>
      <w:r w:rsidRPr="003E7484">
        <w:rPr>
          <w:rFonts w:ascii="Cambria" w:hAnsi="Cambria" w:cstheme="minorHAnsi"/>
          <w:sz w:val="24"/>
          <w:szCs w:val="24"/>
        </w:rPr>
        <w:t xml:space="preserve">I. </w:t>
      </w:r>
      <w:r w:rsidR="003A4535">
        <w:rPr>
          <w:rFonts w:ascii="Cambria" w:hAnsi="Cambria" w:cstheme="minorHAnsi"/>
          <w:sz w:val="24"/>
          <w:szCs w:val="24"/>
        </w:rPr>
        <w:t xml:space="preserve">Leading is </w:t>
      </w:r>
      <w:r w:rsidR="003A4535" w:rsidRPr="003A4535">
        <w:rPr>
          <w:rFonts w:ascii="Cambria" w:hAnsi="Cambria" w:cstheme="minorHAnsi"/>
          <w:strike/>
          <w:sz w:val="24"/>
          <w:szCs w:val="24"/>
        </w:rPr>
        <w:t>not</w:t>
      </w:r>
      <w:r w:rsidR="003A4535">
        <w:rPr>
          <w:rFonts w:ascii="Cambria" w:hAnsi="Cambria" w:cstheme="minorHAnsi"/>
          <w:sz w:val="24"/>
          <w:szCs w:val="24"/>
        </w:rPr>
        <w:t xml:space="preserve"> for the Weak</w:t>
      </w:r>
      <w:r w:rsidR="00625103">
        <w:rPr>
          <w:rFonts w:ascii="Cambria" w:hAnsi="Cambria" w:cstheme="minorHAnsi"/>
          <w:sz w:val="24"/>
          <w:szCs w:val="24"/>
        </w:rPr>
        <w:t xml:space="preserve"> (vv. 1-4)</w:t>
      </w:r>
    </w:p>
    <w:p w14:paraId="25D1DB9B" w14:textId="3ADFA517" w:rsidR="003A4535" w:rsidRDefault="003A4535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A. Paul reiterates his </w:t>
      </w:r>
      <w:r w:rsidR="00B1454D">
        <w:rPr>
          <w:rFonts w:ascii="Cambria" w:hAnsi="Cambria" w:cstheme="minorHAnsi"/>
          <w:sz w:val="24"/>
          <w:szCs w:val="24"/>
          <w:u w:val="single"/>
        </w:rPr>
        <w:softHyphen/>
      </w:r>
      <w:r w:rsidR="00B1454D">
        <w:rPr>
          <w:rFonts w:ascii="Cambria" w:hAnsi="Cambria" w:cstheme="minorHAnsi"/>
          <w:sz w:val="24"/>
          <w:szCs w:val="24"/>
          <w:u w:val="single"/>
        </w:rPr>
        <w:softHyphen/>
      </w:r>
      <w:r w:rsidR="00B1454D">
        <w:rPr>
          <w:rFonts w:ascii="Cambria" w:hAnsi="Cambria" w:cstheme="minorHAnsi"/>
          <w:sz w:val="24"/>
          <w:szCs w:val="24"/>
          <w:u w:val="single"/>
        </w:rPr>
        <w:softHyphen/>
      </w:r>
      <w:r w:rsidR="00B1454D">
        <w:rPr>
          <w:rFonts w:ascii="Cambria" w:hAnsi="Cambria" w:cstheme="minorHAnsi"/>
          <w:sz w:val="24"/>
          <w:szCs w:val="24"/>
          <w:u w:val="single"/>
        </w:rPr>
        <w:softHyphen/>
        <w:t>_________________________</w:t>
      </w:r>
    </w:p>
    <w:p w14:paraId="3BA8E4F2" w14:textId="5114235D" w:rsidR="003A4535" w:rsidRDefault="003A4535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leadership is given to the church to bring the church to maturity (Eph. 4:11-13)</w:t>
      </w:r>
    </w:p>
    <w:p w14:paraId="0D59A3A3" w14:textId="1A3944B8" w:rsidR="003A4535" w:rsidRDefault="003A4535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in a healthy church setting, this is done through exemplifying, preaching, and teaching</w:t>
      </w:r>
    </w:p>
    <w:p w14:paraId="220E0017" w14:textId="3108E1E7" w:rsidR="003A4535" w:rsidRDefault="003A4535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b. in an unhealthy church setting, this may require church discipline</w:t>
      </w:r>
    </w:p>
    <w:p w14:paraId="3CCF2699" w14:textId="79248E98" w:rsidR="003A4535" w:rsidRDefault="003A4535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i</w:t>
      </w:r>
      <w:proofErr w:type="spellEnd"/>
      <w:r>
        <w:rPr>
          <w:rFonts w:ascii="Cambria" w:hAnsi="Cambria" w:cstheme="minorHAnsi"/>
          <w:sz w:val="24"/>
          <w:szCs w:val="24"/>
        </w:rPr>
        <w:t>. this should not be desired, but cannot be avoided either</w:t>
      </w:r>
    </w:p>
    <w:p w14:paraId="0A7F5A34" w14:textId="13E369D3" w:rsidR="003A4535" w:rsidRDefault="003A4535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those who reject God-given authority will often have to deal with the consequences</w:t>
      </w:r>
    </w:p>
    <w:p w14:paraId="213E2B88" w14:textId="77777777" w:rsidR="003A4535" w:rsidRDefault="003A4535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God does not ignore when we intentionally </w:t>
      </w:r>
      <w:proofErr w:type="gramStart"/>
      <w:r>
        <w:rPr>
          <w:rFonts w:ascii="Cambria" w:hAnsi="Cambria" w:cstheme="minorHAnsi"/>
          <w:sz w:val="24"/>
          <w:szCs w:val="24"/>
        </w:rPr>
        <w:t>walk in</w:t>
      </w:r>
      <w:proofErr w:type="gramEnd"/>
      <w:r>
        <w:rPr>
          <w:rFonts w:ascii="Cambria" w:hAnsi="Cambria" w:cstheme="minorHAnsi"/>
          <w:sz w:val="24"/>
          <w:szCs w:val="24"/>
        </w:rPr>
        <w:t xml:space="preserve"> conflict with those He has placed in </w:t>
      </w:r>
    </w:p>
    <w:p w14:paraId="165F6D9D" w14:textId="6918D78C" w:rsidR="003A4535" w:rsidRDefault="003A4535" w:rsidP="003E3383">
      <w:pPr>
        <w:autoSpaceDE w:val="0"/>
        <w:autoSpaceDN w:val="0"/>
        <w:adjustRightInd w:val="0"/>
        <w:spacing w:line="283" w:lineRule="auto"/>
        <w:ind w:left="720" w:firstLine="7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our lives to accomplish His purposes through</w:t>
      </w:r>
    </w:p>
    <w:p w14:paraId="2DD84D0F" w14:textId="77777777" w:rsidR="003A4535" w:rsidRDefault="003A4535" w:rsidP="003E3383">
      <w:pPr>
        <w:autoSpaceDE w:val="0"/>
        <w:autoSpaceDN w:val="0"/>
        <w:adjustRightInd w:val="0"/>
        <w:spacing w:line="283" w:lineRule="auto"/>
        <w:ind w:left="720" w:firstLine="7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i</w:t>
      </w:r>
      <w:proofErr w:type="spellEnd"/>
      <w:r>
        <w:rPr>
          <w:rFonts w:ascii="Cambria" w:hAnsi="Cambria" w:cstheme="minorHAnsi"/>
          <w:sz w:val="24"/>
          <w:szCs w:val="24"/>
        </w:rPr>
        <w:t xml:space="preserve">. a weak, compromised church must either get healthy or die – it cannot be allowed to </w:t>
      </w:r>
    </w:p>
    <w:p w14:paraId="7911F936" w14:textId="31DDB4DB" w:rsidR="003A4535" w:rsidRDefault="003A4535" w:rsidP="003E3383">
      <w:pPr>
        <w:autoSpaceDE w:val="0"/>
        <w:autoSpaceDN w:val="0"/>
        <w:adjustRightInd w:val="0"/>
        <w:spacing w:line="283" w:lineRule="auto"/>
        <w:ind w:left="144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</w:t>
      </w:r>
      <w:proofErr w:type="gramStart"/>
      <w:r>
        <w:rPr>
          <w:rFonts w:ascii="Cambria" w:hAnsi="Cambria" w:cstheme="minorHAnsi"/>
          <w:sz w:val="24"/>
          <w:szCs w:val="24"/>
        </w:rPr>
        <w:t>be seen as</w:t>
      </w:r>
      <w:proofErr w:type="gramEnd"/>
      <w:r>
        <w:rPr>
          <w:rFonts w:ascii="Cambria" w:hAnsi="Cambria" w:cstheme="minorHAnsi"/>
          <w:sz w:val="24"/>
          <w:szCs w:val="24"/>
        </w:rPr>
        <w:t xml:space="preserve"> the standard that is acceptable to the Lord</w:t>
      </w:r>
    </w:p>
    <w:p w14:paraId="217004AF" w14:textId="75762FF8" w:rsidR="003A4535" w:rsidRDefault="003A4535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3. Jesus was weak for a purpose, but it is not His </w:t>
      </w:r>
      <w:r w:rsidR="00B1454D">
        <w:rPr>
          <w:rFonts w:ascii="Cambria" w:hAnsi="Cambria" w:cstheme="minorHAnsi"/>
          <w:sz w:val="24"/>
          <w:szCs w:val="24"/>
          <w:u w:val="single"/>
        </w:rPr>
        <w:t>_____________________</w:t>
      </w:r>
      <w:proofErr w:type="gramStart"/>
      <w:r w:rsidR="00B1454D">
        <w:rPr>
          <w:rFonts w:ascii="Cambria" w:hAnsi="Cambria" w:cstheme="minorHAnsi"/>
          <w:sz w:val="24"/>
          <w:szCs w:val="24"/>
          <w:u w:val="single"/>
        </w:rPr>
        <w:t>_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B1454D">
        <w:rPr>
          <w:rFonts w:ascii="Cambria" w:hAnsi="Cambria" w:cstheme="minorHAnsi"/>
          <w:sz w:val="24"/>
          <w:szCs w:val="24"/>
        </w:rPr>
        <w:t xml:space="preserve"> </w:t>
      </w:r>
      <w:r w:rsidR="00B1454D">
        <w:rPr>
          <w:rFonts w:ascii="Cambria" w:hAnsi="Cambria" w:cstheme="minorHAnsi"/>
          <w:sz w:val="24"/>
          <w:szCs w:val="24"/>
          <w:u w:val="single"/>
        </w:rPr>
        <w:t>_</w:t>
      </w:r>
      <w:proofErr w:type="gramEnd"/>
      <w:r w:rsidR="00B1454D">
        <w:rPr>
          <w:rFonts w:ascii="Cambria" w:hAnsi="Cambria" w:cstheme="minorHAnsi"/>
          <w:sz w:val="24"/>
          <w:szCs w:val="24"/>
          <w:u w:val="single"/>
        </w:rPr>
        <w:t>___________________</w:t>
      </w:r>
    </w:p>
    <w:p w14:paraId="21B41454" w14:textId="77777777" w:rsidR="003A4535" w:rsidRDefault="003A4535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Paul reminds the Corinthians that although he was willing to be “weak” for a specific </w:t>
      </w:r>
    </w:p>
    <w:p w14:paraId="37F02ACD" w14:textId="77777777" w:rsidR="00625103" w:rsidRDefault="003A4535" w:rsidP="003E3383">
      <w:pPr>
        <w:autoSpaceDE w:val="0"/>
        <w:autoSpaceDN w:val="0"/>
        <w:adjustRightInd w:val="0"/>
        <w:spacing w:line="283" w:lineRule="auto"/>
        <w:ind w:left="720" w:firstLine="7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reason, his desire to emulate Christ will necessitate his </w:t>
      </w:r>
      <w:r w:rsidR="00625103">
        <w:rPr>
          <w:rFonts w:ascii="Cambria" w:hAnsi="Cambria" w:cstheme="minorHAnsi"/>
          <w:sz w:val="24"/>
          <w:szCs w:val="24"/>
        </w:rPr>
        <w:t xml:space="preserve">coming in strength on his next </w:t>
      </w:r>
    </w:p>
    <w:p w14:paraId="7E878275" w14:textId="13A6CEC5" w:rsidR="003A4535" w:rsidRDefault="00625103" w:rsidP="003E3383">
      <w:pPr>
        <w:autoSpaceDE w:val="0"/>
        <w:autoSpaceDN w:val="0"/>
        <w:adjustRightInd w:val="0"/>
        <w:spacing w:line="283" w:lineRule="auto"/>
        <w:ind w:left="144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visit</w:t>
      </w:r>
    </w:p>
    <w:p w14:paraId="548D4640" w14:textId="77777777" w:rsidR="00625103" w:rsidRDefault="00625103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b. although weak in ourselves, we are required to walk in the power and strength of the </w:t>
      </w:r>
    </w:p>
    <w:p w14:paraId="01571C4F" w14:textId="3A226519" w:rsidR="00625103" w:rsidRDefault="00625103" w:rsidP="003E3383">
      <w:pPr>
        <w:autoSpaceDE w:val="0"/>
        <w:autoSpaceDN w:val="0"/>
        <w:adjustRightInd w:val="0"/>
        <w:spacing w:line="283" w:lineRule="auto"/>
        <w:ind w:left="720" w:firstLine="7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Lord in our ministry</w:t>
      </w:r>
    </w:p>
    <w:p w14:paraId="548B7517" w14:textId="431F574F" w:rsidR="003A4535" w:rsidRDefault="003A4535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</w:p>
    <w:p w14:paraId="2465574E" w14:textId="1D63E544" w:rsidR="003A4535" w:rsidRDefault="003A4535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II. Serving is for the Strong</w:t>
      </w:r>
      <w:r w:rsidR="003E3383">
        <w:rPr>
          <w:rFonts w:ascii="Cambria" w:hAnsi="Cambria" w:cstheme="minorHAnsi"/>
          <w:sz w:val="24"/>
          <w:szCs w:val="24"/>
        </w:rPr>
        <w:t xml:space="preserve"> (vv. 5-10)</w:t>
      </w:r>
    </w:p>
    <w:p w14:paraId="51022849" w14:textId="2A70EBE7" w:rsidR="003E3383" w:rsidRDefault="003E3383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A. We must be strengthened in order to defeat the enemy and the flesh that war against </w:t>
      </w:r>
      <w:proofErr w:type="gramStart"/>
      <w:r>
        <w:rPr>
          <w:rFonts w:ascii="Cambria" w:hAnsi="Cambria" w:cstheme="minorHAnsi"/>
          <w:sz w:val="24"/>
          <w:szCs w:val="24"/>
        </w:rPr>
        <w:t>our</w:t>
      </w:r>
      <w:proofErr w:type="gramEnd"/>
      <w:r>
        <w:rPr>
          <w:rFonts w:ascii="Cambria" w:hAnsi="Cambria" w:cstheme="minorHAnsi"/>
          <w:sz w:val="24"/>
          <w:szCs w:val="24"/>
        </w:rPr>
        <w:t xml:space="preserve"> </w:t>
      </w:r>
    </w:p>
    <w:p w14:paraId="1C5F2238" w14:textId="2D620AF6" w:rsidR="003E3383" w:rsidRDefault="003E3383" w:rsidP="003E3383">
      <w:pPr>
        <w:autoSpaceDE w:val="0"/>
        <w:autoSpaceDN w:val="0"/>
        <w:adjustRightInd w:val="0"/>
        <w:spacing w:line="283" w:lineRule="auto"/>
        <w:ind w:firstLine="7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surrender</w:t>
      </w:r>
    </w:p>
    <w:p w14:paraId="254B3ADD" w14:textId="67BB10A6" w:rsidR="003E3383" w:rsidRDefault="003E3383" w:rsidP="003E3383">
      <w:pPr>
        <w:autoSpaceDE w:val="0"/>
        <w:autoSpaceDN w:val="0"/>
        <w:adjustRightInd w:val="0"/>
        <w:spacing w:line="283" w:lineRule="auto"/>
        <w:ind w:firstLine="7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1. through </w:t>
      </w:r>
      <w:r w:rsidR="00B1454D">
        <w:rPr>
          <w:rFonts w:ascii="Cambria" w:hAnsi="Cambria" w:cstheme="minorHAnsi"/>
          <w:sz w:val="24"/>
          <w:szCs w:val="24"/>
          <w:u w:val="single"/>
        </w:rPr>
        <w:t>__________</w:t>
      </w:r>
      <w:r>
        <w:rPr>
          <w:rFonts w:ascii="Cambria" w:hAnsi="Cambria" w:cstheme="minorHAnsi"/>
          <w:sz w:val="24"/>
          <w:szCs w:val="24"/>
        </w:rPr>
        <w:t>-</w:t>
      </w:r>
      <w:r w:rsidR="00B1454D">
        <w:rPr>
          <w:rFonts w:ascii="Cambria" w:hAnsi="Cambria" w:cstheme="minorHAnsi"/>
          <w:sz w:val="24"/>
          <w:szCs w:val="24"/>
          <w:u w:val="single"/>
        </w:rPr>
        <w:t>____________________________</w:t>
      </w:r>
    </w:p>
    <w:p w14:paraId="27BA900E" w14:textId="77777777" w:rsidR="003E3383" w:rsidRDefault="003E3383" w:rsidP="003E3383">
      <w:pPr>
        <w:autoSpaceDE w:val="0"/>
        <w:autoSpaceDN w:val="0"/>
        <w:adjustRightInd w:val="0"/>
        <w:spacing w:line="283" w:lineRule="auto"/>
        <w:ind w:firstLine="7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    a. regular times of examining our lives</w:t>
      </w:r>
    </w:p>
    <w:p w14:paraId="06DD826D" w14:textId="29C88AE9" w:rsidR="003E3383" w:rsidRDefault="003E3383" w:rsidP="003E3383">
      <w:pPr>
        <w:autoSpaceDE w:val="0"/>
        <w:autoSpaceDN w:val="0"/>
        <w:adjustRightInd w:val="0"/>
        <w:spacing w:line="283" w:lineRule="auto"/>
        <w:ind w:left="720" w:firstLine="7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i</w:t>
      </w:r>
      <w:proofErr w:type="spellEnd"/>
      <w:r>
        <w:rPr>
          <w:rFonts w:ascii="Cambria" w:hAnsi="Cambria" w:cstheme="minorHAnsi"/>
          <w:sz w:val="24"/>
          <w:szCs w:val="24"/>
        </w:rPr>
        <w:t>. for the fruit of the Spirit</w:t>
      </w:r>
    </w:p>
    <w:p w14:paraId="0D85DCD2" w14:textId="7089AD0C" w:rsidR="003E3383" w:rsidRDefault="003E3383" w:rsidP="003E3383">
      <w:pPr>
        <w:autoSpaceDE w:val="0"/>
        <w:autoSpaceDN w:val="0"/>
        <w:adjustRightInd w:val="0"/>
        <w:spacing w:line="283" w:lineRule="auto"/>
        <w:ind w:left="720" w:firstLine="7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ii. for external fruit</w:t>
      </w:r>
    </w:p>
    <w:p w14:paraId="6CC0A8DB" w14:textId="2BB56038" w:rsidR="003E3383" w:rsidRDefault="003E3383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                     iii. for sin being accommodated </w:t>
      </w:r>
    </w:p>
    <w:p w14:paraId="68391809" w14:textId="27550B7D" w:rsidR="003E3383" w:rsidRDefault="003E3383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through </w:t>
      </w:r>
      <w:r w:rsidR="00B1454D">
        <w:rPr>
          <w:rFonts w:ascii="Cambria" w:hAnsi="Cambria" w:cstheme="minorHAnsi"/>
          <w:sz w:val="24"/>
          <w:szCs w:val="24"/>
          <w:u w:val="single"/>
        </w:rPr>
        <w:t>______________________</w:t>
      </w:r>
    </w:p>
    <w:p w14:paraId="7B90ED43" w14:textId="257DBBA6" w:rsidR="003E3383" w:rsidRDefault="003E3383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Paul prayed for the spotlessness of the church</w:t>
      </w:r>
    </w:p>
    <w:p w14:paraId="63948720" w14:textId="36C3B8A0" w:rsidR="003E3383" w:rsidRDefault="003E3383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     </w:t>
      </w:r>
      <w:proofErr w:type="spellStart"/>
      <w:r>
        <w:rPr>
          <w:rFonts w:ascii="Cambria" w:hAnsi="Cambria" w:cstheme="minorHAnsi"/>
          <w:sz w:val="24"/>
          <w:szCs w:val="24"/>
        </w:rPr>
        <w:t>i</w:t>
      </w:r>
      <w:proofErr w:type="spellEnd"/>
      <w:r>
        <w:rPr>
          <w:rFonts w:ascii="Cambria" w:hAnsi="Cambria" w:cstheme="minorHAnsi"/>
          <w:sz w:val="24"/>
          <w:szCs w:val="24"/>
        </w:rPr>
        <w:t>. so that its witness might be unblemished</w:t>
      </w:r>
    </w:p>
    <w:p w14:paraId="0D8E9E8E" w14:textId="11764442" w:rsidR="008A4087" w:rsidRDefault="008A4087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</w:t>
      </w:r>
      <w:r>
        <w:rPr>
          <w:rFonts w:ascii="Cambria" w:hAnsi="Cambria" w:cstheme="minorHAnsi"/>
          <w:sz w:val="24"/>
          <w:szCs w:val="24"/>
        </w:rPr>
        <w:tab/>
        <w:t>ii. so that it might function as God has called it to</w:t>
      </w:r>
    </w:p>
    <w:p w14:paraId="56669681" w14:textId="269E9754" w:rsidR="003E3383" w:rsidRDefault="003E3383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3. through the </w:t>
      </w:r>
      <w:r w:rsidR="00B1454D" w:rsidRPr="00B1454D">
        <w:rPr>
          <w:rFonts w:ascii="Cambria" w:hAnsi="Cambria" w:cstheme="minorHAnsi"/>
          <w:sz w:val="24"/>
          <w:szCs w:val="24"/>
        </w:rPr>
        <w:t>_________</w:t>
      </w:r>
      <w:proofErr w:type="gramStart"/>
      <w:r w:rsidR="00B1454D" w:rsidRPr="00B1454D">
        <w:rPr>
          <w:rFonts w:ascii="Cambria" w:hAnsi="Cambria" w:cstheme="minorHAnsi"/>
          <w:sz w:val="24"/>
          <w:szCs w:val="24"/>
        </w:rPr>
        <w:t>_</w:t>
      </w:r>
      <w:r w:rsidRPr="00B1454D">
        <w:rPr>
          <w:rFonts w:ascii="Cambria" w:hAnsi="Cambria" w:cstheme="minorHAnsi"/>
          <w:sz w:val="24"/>
          <w:szCs w:val="24"/>
        </w:rPr>
        <w:t xml:space="preserve"> </w:t>
      </w:r>
      <w:r w:rsidR="00B1454D" w:rsidRPr="00B1454D">
        <w:rPr>
          <w:rFonts w:ascii="Cambria" w:hAnsi="Cambria" w:cstheme="minorHAnsi"/>
          <w:sz w:val="24"/>
          <w:szCs w:val="24"/>
        </w:rPr>
        <w:t xml:space="preserve"> _</w:t>
      </w:r>
      <w:proofErr w:type="gramEnd"/>
      <w:r w:rsidR="00B1454D" w:rsidRPr="00B1454D">
        <w:rPr>
          <w:rFonts w:ascii="Cambria" w:hAnsi="Cambria" w:cstheme="minorHAnsi"/>
          <w:sz w:val="24"/>
          <w:szCs w:val="24"/>
        </w:rPr>
        <w:t>____</w:t>
      </w:r>
      <w:r w:rsidRPr="00B1454D">
        <w:rPr>
          <w:rFonts w:ascii="Cambria" w:hAnsi="Cambria" w:cstheme="minorHAnsi"/>
          <w:sz w:val="24"/>
          <w:szCs w:val="24"/>
        </w:rPr>
        <w:t xml:space="preserve"> </w:t>
      </w:r>
      <w:r w:rsidR="00B1454D" w:rsidRPr="00B1454D">
        <w:rPr>
          <w:rFonts w:ascii="Cambria" w:hAnsi="Cambria" w:cstheme="minorHAnsi"/>
          <w:sz w:val="24"/>
          <w:szCs w:val="24"/>
        </w:rPr>
        <w:t xml:space="preserve"> __________</w:t>
      </w:r>
    </w:p>
    <w:p w14:paraId="6869CAAD" w14:textId="6A7B649A" w:rsidR="003E3383" w:rsidRDefault="003E3383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we are sanctified by the truth – the very word (John 17)</w:t>
      </w:r>
    </w:p>
    <w:p w14:paraId="1AF784A5" w14:textId="77777777" w:rsidR="003E3383" w:rsidRDefault="003E3383" w:rsidP="003E3383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i</w:t>
      </w:r>
      <w:proofErr w:type="spellEnd"/>
      <w:r>
        <w:rPr>
          <w:rFonts w:ascii="Cambria" w:hAnsi="Cambria" w:cstheme="minorHAnsi"/>
          <w:sz w:val="24"/>
          <w:szCs w:val="24"/>
        </w:rPr>
        <w:t xml:space="preserve">. likewise we should not be living in such a way that we oppose or hinder the working </w:t>
      </w:r>
    </w:p>
    <w:p w14:paraId="1ACF49E1" w14:textId="0A5F5705" w:rsidR="003E3383" w:rsidRDefault="003E3383" w:rsidP="003E3383">
      <w:pPr>
        <w:autoSpaceDE w:val="0"/>
        <w:autoSpaceDN w:val="0"/>
        <w:adjustRightInd w:val="0"/>
        <w:spacing w:line="283" w:lineRule="auto"/>
        <w:ind w:left="720" w:firstLine="7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of truth through our lives</w:t>
      </w:r>
    </w:p>
    <w:p w14:paraId="59F918FA" w14:textId="77777777" w:rsidR="003E3383" w:rsidRDefault="003E3383" w:rsidP="003E3383">
      <w:pPr>
        <w:autoSpaceDE w:val="0"/>
        <w:autoSpaceDN w:val="0"/>
        <w:adjustRightInd w:val="0"/>
        <w:spacing w:line="283" w:lineRule="auto"/>
        <w:ind w:left="720" w:firstLine="7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ii. if we engage in these </w:t>
      </w:r>
      <w:proofErr w:type="gramStart"/>
      <w:r>
        <w:rPr>
          <w:rFonts w:ascii="Cambria" w:hAnsi="Cambria" w:cstheme="minorHAnsi"/>
          <w:sz w:val="24"/>
          <w:szCs w:val="24"/>
        </w:rPr>
        <w:t>practices</w:t>
      </w:r>
      <w:proofErr w:type="gramEnd"/>
      <w:r>
        <w:rPr>
          <w:rFonts w:ascii="Cambria" w:hAnsi="Cambria" w:cstheme="minorHAnsi"/>
          <w:sz w:val="24"/>
          <w:szCs w:val="24"/>
        </w:rPr>
        <w:t xml:space="preserve"> we spare ourselves from painful external correction </w:t>
      </w:r>
    </w:p>
    <w:p w14:paraId="069A09A7" w14:textId="01255DBD" w:rsidR="003E3383" w:rsidRDefault="003E3383" w:rsidP="003E3383">
      <w:pPr>
        <w:autoSpaceDE w:val="0"/>
        <w:autoSpaceDN w:val="0"/>
        <w:adjustRightInd w:val="0"/>
        <w:spacing w:line="283" w:lineRule="auto"/>
        <w:ind w:left="144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(church discipline, public shame)</w:t>
      </w:r>
    </w:p>
    <w:p w14:paraId="2DD5B2B8" w14:textId="7A36187A" w:rsidR="008A4087" w:rsidRDefault="008A4087" w:rsidP="008A4087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</w:p>
    <w:p w14:paraId="08560625" w14:textId="67367CCD" w:rsidR="008A4087" w:rsidRDefault="008A4087" w:rsidP="008A4087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</w:p>
    <w:p w14:paraId="305EA9A1" w14:textId="3A9E4135" w:rsidR="008A4087" w:rsidRDefault="008A4087" w:rsidP="008A4087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</w:p>
    <w:p w14:paraId="5C158C4A" w14:textId="19DA4F80" w:rsidR="003A4535" w:rsidRDefault="008A4087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 w:rsidRPr="008A4087">
        <w:rPr>
          <w:rFonts w:ascii="Cambria" w:hAnsi="Cambria" w:cstheme="minorHAnsi"/>
          <w:sz w:val="24"/>
          <w:szCs w:val="24"/>
        </w:rPr>
        <w:t xml:space="preserve"> II. </w:t>
      </w:r>
      <w:r w:rsidR="003A4535" w:rsidRPr="008A4087">
        <w:rPr>
          <w:rStyle w:val="text"/>
          <w:rFonts w:ascii="Cambria" w:hAnsi="Cambria" w:cs="Segoe UI"/>
          <w:color w:val="000000"/>
          <w:sz w:val="24"/>
          <w:szCs w:val="24"/>
        </w:rPr>
        <w:t>Final Greetings</w:t>
      </w:r>
      <w:r w:rsidR="00D9083B">
        <w:rPr>
          <w:rStyle w:val="text"/>
          <w:rFonts w:ascii="Cambria" w:hAnsi="Cambria" w:cs="Segoe UI"/>
          <w:color w:val="000000"/>
          <w:sz w:val="24"/>
          <w:szCs w:val="24"/>
        </w:rPr>
        <w:t xml:space="preserve"> (vv. 1-14)</w:t>
      </w:r>
    </w:p>
    <w:p w14:paraId="53535BD2" w14:textId="25F605BD" w:rsidR="008A4087" w:rsidRDefault="008A4087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ab/>
        <w:t xml:space="preserve">A. </w:t>
      </w:r>
      <w:r w:rsidR="00B1454D">
        <w:rPr>
          <w:rStyle w:val="text"/>
          <w:rFonts w:ascii="Cambria" w:hAnsi="Cambria" w:cs="Segoe UI"/>
          <w:color w:val="000000"/>
          <w:sz w:val="24"/>
          <w:szCs w:val="24"/>
          <w:u w:val="single"/>
        </w:rPr>
        <w:t>_________________________</w:t>
      </w:r>
    </w:p>
    <w:p w14:paraId="5EFBF690" w14:textId="77777777" w:rsidR="008A4087" w:rsidRDefault="008A4087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ab/>
        <w:t xml:space="preserve">     1. obedience to the Lord does not make us more stoic, but more joyful</w:t>
      </w:r>
    </w:p>
    <w:p w14:paraId="6F31345B" w14:textId="048777B6" w:rsidR="008A4087" w:rsidRDefault="008A4087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ab/>
        <w:t xml:space="preserve">         a. we pursue the will of God and so receive the blessings of God </w:t>
      </w:r>
    </w:p>
    <w:p w14:paraId="5C082DEC" w14:textId="1E354098" w:rsidR="008A4087" w:rsidRDefault="008A4087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ab/>
      </w:r>
      <w:r>
        <w:rPr>
          <w:rStyle w:val="text"/>
          <w:rFonts w:ascii="Cambria" w:hAnsi="Cambria" w:cs="Segoe UI"/>
          <w:color w:val="000000"/>
          <w:sz w:val="24"/>
          <w:szCs w:val="24"/>
        </w:rPr>
        <w:tab/>
        <w:t xml:space="preserve"> </w:t>
      </w:r>
      <w:proofErr w:type="spellStart"/>
      <w:r>
        <w:rPr>
          <w:rStyle w:val="text"/>
          <w:rFonts w:ascii="Cambria" w:hAnsi="Cambria" w:cs="Segoe UI"/>
          <w:color w:val="000000"/>
          <w:sz w:val="24"/>
          <w:szCs w:val="24"/>
        </w:rPr>
        <w:t>i</w:t>
      </w:r>
      <w:proofErr w:type="spellEnd"/>
      <w:r>
        <w:rPr>
          <w:rStyle w:val="text"/>
          <w:rFonts w:ascii="Cambria" w:hAnsi="Cambria" w:cs="Segoe UI"/>
          <w:color w:val="000000"/>
          <w:sz w:val="24"/>
          <w:szCs w:val="24"/>
        </w:rPr>
        <w:t>. restoration</w:t>
      </w:r>
    </w:p>
    <w:p w14:paraId="7BFBD2E5" w14:textId="7EEE15A2" w:rsidR="008A4087" w:rsidRDefault="008A4087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ab/>
      </w:r>
      <w:r>
        <w:rPr>
          <w:rStyle w:val="text"/>
          <w:rFonts w:ascii="Cambria" w:hAnsi="Cambria" w:cs="Segoe UI"/>
          <w:color w:val="000000"/>
          <w:sz w:val="24"/>
          <w:szCs w:val="24"/>
        </w:rPr>
        <w:tab/>
        <w:t>ii. enco</w:t>
      </w:r>
      <w:r w:rsidR="00D9083B">
        <w:rPr>
          <w:rStyle w:val="text"/>
          <w:rFonts w:ascii="Cambria" w:hAnsi="Cambria" w:cs="Segoe UI"/>
          <w:color w:val="000000"/>
          <w:sz w:val="24"/>
          <w:szCs w:val="24"/>
        </w:rPr>
        <w:t>u</w:t>
      </w:r>
      <w:r>
        <w:rPr>
          <w:rStyle w:val="text"/>
          <w:rFonts w:ascii="Cambria" w:hAnsi="Cambria" w:cs="Segoe UI"/>
          <w:color w:val="000000"/>
          <w:sz w:val="24"/>
          <w:szCs w:val="24"/>
        </w:rPr>
        <w:t xml:space="preserve">ragement </w:t>
      </w:r>
    </w:p>
    <w:p w14:paraId="0EC0EDFA" w14:textId="508CD915" w:rsidR="00D9083B" w:rsidRDefault="00D9083B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ab/>
        <w:t xml:space="preserve">            iii. unity</w:t>
      </w:r>
    </w:p>
    <w:p w14:paraId="4670E1F4" w14:textId="1141E6A4" w:rsidR="00D9083B" w:rsidRDefault="00D9083B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ab/>
        <w:t xml:space="preserve">            iv. peace</w:t>
      </w:r>
    </w:p>
    <w:p w14:paraId="2839D73B" w14:textId="049AAFAE" w:rsidR="00D9083B" w:rsidRDefault="00D9083B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ab/>
        <w:t xml:space="preserve">         b. we not only receive the blessings of God, but the </w:t>
      </w:r>
      <w:r w:rsidR="00B1454D">
        <w:rPr>
          <w:rStyle w:val="text"/>
          <w:rFonts w:ascii="Cambria" w:hAnsi="Cambria" w:cs="Segoe UI"/>
          <w:color w:val="000000"/>
          <w:sz w:val="24"/>
          <w:szCs w:val="24"/>
          <w:u w:val="single"/>
        </w:rPr>
        <w:t>_____________________________</w:t>
      </w:r>
      <w:r>
        <w:rPr>
          <w:rStyle w:val="text"/>
          <w:rFonts w:ascii="Cambria" w:hAnsi="Cambria" w:cs="Segoe UI"/>
          <w:color w:val="000000"/>
          <w:sz w:val="24"/>
          <w:szCs w:val="24"/>
        </w:rPr>
        <w:t xml:space="preserve"> of God</w:t>
      </w:r>
    </w:p>
    <w:p w14:paraId="4264E10F" w14:textId="14B53D7E" w:rsidR="00D9083B" w:rsidRDefault="00D9083B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ab/>
        <w:t xml:space="preserve">B. </w:t>
      </w:r>
      <w:r w:rsidR="00B1454D">
        <w:rPr>
          <w:rStyle w:val="text"/>
          <w:rFonts w:ascii="Cambria" w:hAnsi="Cambria" w:cs="Segoe UI"/>
          <w:color w:val="000000"/>
          <w:sz w:val="24"/>
          <w:szCs w:val="24"/>
          <w:u w:val="single"/>
        </w:rPr>
        <w:t>_________________________________</w:t>
      </w:r>
      <w:r>
        <w:rPr>
          <w:rStyle w:val="text"/>
          <w:rFonts w:ascii="Cambria" w:hAnsi="Cambria" w:cs="Segoe UI"/>
          <w:color w:val="000000"/>
          <w:sz w:val="24"/>
          <w:szCs w:val="24"/>
        </w:rPr>
        <w:t xml:space="preserve"> one another</w:t>
      </w:r>
    </w:p>
    <w:p w14:paraId="7D534481" w14:textId="54A15B84" w:rsidR="00D9083B" w:rsidRDefault="00D9083B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ab/>
        <w:t xml:space="preserve">     1. let others know you are happy to see them</w:t>
      </w:r>
    </w:p>
    <w:p w14:paraId="4D40BC41" w14:textId="67289CEB" w:rsidR="00D9083B" w:rsidRDefault="00D9083B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ab/>
        <w:t xml:space="preserve">         a. treat others in the church as you would a close family member at your door</w:t>
      </w:r>
    </w:p>
    <w:p w14:paraId="1C18BEC9" w14:textId="013F856B" w:rsidR="00D9083B" w:rsidRDefault="00D9083B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ab/>
        <w:t xml:space="preserve">     2. genuinely seek for others to be </w:t>
      </w:r>
      <w:r w:rsidR="00B1454D">
        <w:rPr>
          <w:rStyle w:val="text"/>
          <w:rFonts w:ascii="Cambria" w:hAnsi="Cambria" w:cs="Segoe UI"/>
          <w:color w:val="000000"/>
          <w:sz w:val="24"/>
          <w:szCs w:val="24"/>
          <w:u w:val="single"/>
        </w:rPr>
        <w:t>_________________________</w:t>
      </w:r>
    </w:p>
    <w:p w14:paraId="7A9F0A16" w14:textId="0B941E6B" w:rsidR="00D9083B" w:rsidRDefault="00D9083B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ab/>
        <w:t xml:space="preserve">         a. by the grace of the Lord Jesus Christ (His working in us for our perfection)</w:t>
      </w:r>
    </w:p>
    <w:p w14:paraId="4C5FA7E4" w14:textId="1EA5AEBC" w:rsidR="00D9083B" w:rsidRDefault="00D9083B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ab/>
        <w:t xml:space="preserve">         b. in the love of God (relationship)</w:t>
      </w:r>
    </w:p>
    <w:p w14:paraId="2400CB5A" w14:textId="77777777" w:rsidR="00D9083B" w:rsidRDefault="00D9083B" w:rsidP="00B1454D">
      <w:pPr>
        <w:autoSpaceDE w:val="0"/>
        <w:autoSpaceDN w:val="0"/>
        <w:adjustRightInd w:val="0"/>
        <w:spacing w:line="283" w:lineRule="auto"/>
        <w:rPr>
          <w:rStyle w:val="text"/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ab/>
        <w:t xml:space="preserve">         c. in the fellowship of the Holy Spirit (for God’s nearness to be sensed and not simply </w:t>
      </w:r>
    </w:p>
    <w:p w14:paraId="552D1C24" w14:textId="53D4C119" w:rsidR="00D9083B" w:rsidRPr="008A4087" w:rsidRDefault="00D9083B" w:rsidP="00B1454D">
      <w:pPr>
        <w:autoSpaceDE w:val="0"/>
        <w:autoSpaceDN w:val="0"/>
        <w:adjustRightInd w:val="0"/>
        <w:spacing w:line="283" w:lineRule="auto"/>
        <w:ind w:left="720" w:firstLine="720"/>
        <w:rPr>
          <w:rFonts w:ascii="Cambria" w:hAnsi="Cambria" w:cs="Segoe UI"/>
          <w:color w:val="000000"/>
          <w:sz w:val="24"/>
          <w:szCs w:val="24"/>
        </w:rPr>
      </w:pPr>
      <w:r>
        <w:rPr>
          <w:rStyle w:val="text"/>
          <w:rFonts w:ascii="Cambria" w:hAnsi="Cambria" w:cs="Segoe UI"/>
          <w:color w:val="000000"/>
          <w:sz w:val="24"/>
          <w:szCs w:val="24"/>
        </w:rPr>
        <w:t>believed for)</w:t>
      </w:r>
    </w:p>
    <w:p w14:paraId="3C2B356B" w14:textId="77777777" w:rsidR="003A4535" w:rsidRPr="008A4087" w:rsidRDefault="003A4535" w:rsidP="00FB655E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</w:p>
    <w:sectPr w:rsidR="003A4535" w:rsidRPr="008A4087" w:rsidSect="007C18B1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AM.CG P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51ABB"/>
    <w:multiLevelType w:val="hybridMultilevel"/>
    <w:tmpl w:val="4E9297E2"/>
    <w:lvl w:ilvl="0" w:tplc="3E1E5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6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68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CF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E6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89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AC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47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E3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98"/>
    <w:rsid w:val="00003192"/>
    <w:rsid w:val="000331EF"/>
    <w:rsid w:val="0003492B"/>
    <w:rsid w:val="000539D2"/>
    <w:rsid w:val="000568AA"/>
    <w:rsid w:val="000646FD"/>
    <w:rsid w:val="0006576C"/>
    <w:rsid w:val="000746CD"/>
    <w:rsid w:val="00075A76"/>
    <w:rsid w:val="00094701"/>
    <w:rsid w:val="000A1417"/>
    <w:rsid w:val="000A20A4"/>
    <w:rsid w:val="000A2DF6"/>
    <w:rsid w:val="000D7BDA"/>
    <w:rsid w:val="000E0603"/>
    <w:rsid w:val="000E3481"/>
    <w:rsid w:val="000E354C"/>
    <w:rsid w:val="000F3B5E"/>
    <w:rsid w:val="0010123A"/>
    <w:rsid w:val="00112A89"/>
    <w:rsid w:val="00123068"/>
    <w:rsid w:val="001268F4"/>
    <w:rsid w:val="00134199"/>
    <w:rsid w:val="00134EBB"/>
    <w:rsid w:val="00142DC3"/>
    <w:rsid w:val="0015410B"/>
    <w:rsid w:val="001756AE"/>
    <w:rsid w:val="00192718"/>
    <w:rsid w:val="00193E23"/>
    <w:rsid w:val="001A27B1"/>
    <w:rsid w:val="001A4A9E"/>
    <w:rsid w:val="001A5C2D"/>
    <w:rsid w:val="001B3B20"/>
    <w:rsid w:val="001D1BDE"/>
    <w:rsid w:val="001D2DBC"/>
    <w:rsid w:val="001F462D"/>
    <w:rsid w:val="001F59B2"/>
    <w:rsid w:val="002014D0"/>
    <w:rsid w:val="00204014"/>
    <w:rsid w:val="00207BCF"/>
    <w:rsid w:val="002114E1"/>
    <w:rsid w:val="00215C46"/>
    <w:rsid w:val="00216BC6"/>
    <w:rsid w:val="00221F45"/>
    <w:rsid w:val="00223DDB"/>
    <w:rsid w:val="00237259"/>
    <w:rsid w:val="002400C4"/>
    <w:rsid w:val="0024560E"/>
    <w:rsid w:val="00247B6F"/>
    <w:rsid w:val="00255BAD"/>
    <w:rsid w:val="002563FD"/>
    <w:rsid w:val="00263721"/>
    <w:rsid w:val="002727C5"/>
    <w:rsid w:val="00283975"/>
    <w:rsid w:val="00293CE2"/>
    <w:rsid w:val="002A5575"/>
    <w:rsid w:val="002A7110"/>
    <w:rsid w:val="002B0B66"/>
    <w:rsid w:val="002D1D58"/>
    <w:rsid w:val="002D5119"/>
    <w:rsid w:val="002F25F3"/>
    <w:rsid w:val="002F7469"/>
    <w:rsid w:val="00323D8F"/>
    <w:rsid w:val="00326719"/>
    <w:rsid w:val="00334987"/>
    <w:rsid w:val="00336D6E"/>
    <w:rsid w:val="003530F9"/>
    <w:rsid w:val="0036226D"/>
    <w:rsid w:val="0037524D"/>
    <w:rsid w:val="00394A46"/>
    <w:rsid w:val="0039555F"/>
    <w:rsid w:val="003A06A3"/>
    <w:rsid w:val="003A344F"/>
    <w:rsid w:val="003A4535"/>
    <w:rsid w:val="003E0C10"/>
    <w:rsid w:val="003E13A6"/>
    <w:rsid w:val="003E3383"/>
    <w:rsid w:val="003E7484"/>
    <w:rsid w:val="003F58CD"/>
    <w:rsid w:val="0041592D"/>
    <w:rsid w:val="00427A64"/>
    <w:rsid w:val="00452A09"/>
    <w:rsid w:val="0046646E"/>
    <w:rsid w:val="00483DA1"/>
    <w:rsid w:val="00484415"/>
    <w:rsid w:val="00486DAD"/>
    <w:rsid w:val="004A22C7"/>
    <w:rsid w:val="004A77A8"/>
    <w:rsid w:val="004B6F7C"/>
    <w:rsid w:val="004F0C4C"/>
    <w:rsid w:val="005062A7"/>
    <w:rsid w:val="00511BB3"/>
    <w:rsid w:val="0053488C"/>
    <w:rsid w:val="005359B4"/>
    <w:rsid w:val="00535FF7"/>
    <w:rsid w:val="005434C0"/>
    <w:rsid w:val="00545472"/>
    <w:rsid w:val="00580420"/>
    <w:rsid w:val="00580D03"/>
    <w:rsid w:val="00586669"/>
    <w:rsid w:val="005874C7"/>
    <w:rsid w:val="00592A41"/>
    <w:rsid w:val="005B1C63"/>
    <w:rsid w:val="005B56CE"/>
    <w:rsid w:val="005E1C48"/>
    <w:rsid w:val="00601709"/>
    <w:rsid w:val="006121AD"/>
    <w:rsid w:val="00617192"/>
    <w:rsid w:val="00625103"/>
    <w:rsid w:val="00643511"/>
    <w:rsid w:val="006438F8"/>
    <w:rsid w:val="00646403"/>
    <w:rsid w:val="006744CB"/>
    <w:rsid w:val="0067780C"/>
    <w:rsid w:val="006927E9"/>
    <w:rsid w:val="006933CC"/>
    <w:rsid w:val="006954F6"/>
    <w:rsid w:val="00697A02"/>
    <w:rsid w:val="006B20CC"/>
    <w:rsid w:val="006B532C"/>
    <w:rsid w:val="006D05BF"/>
    <w:rsid w:val="006D08A5"/>
    <w:rsid w:val="006D0B43"/>
    <w:rsid w:val="006E5BA8"/>
    <w:rsid w:val="006E6C47"/>
    <w:rsid w:val="006F4EB5"/>
    <w:rsid w:val="007273AB"/>
    <w:rsid w:val="00761F9A"/>
    <w:rsid w:val="00764127"/>
    <w:rsid w:val="00773C32"/>
    <w:rsid w:val="007767D1"/>
    <w:rsid w:val="007C18B1"/>
    <w:rsid w:val="007D01D5"/>
    <w:rsid w:val="007E791C"/>
    <w:rsid w:val="008016DD"/>
    <w:rsid w:val="008108FD"/>
    <w:rsid w:val="008221C0"/>
    <w:rsid w:val="008323DC"/>
    <w:rsid w:val="00833B99"/>
    <w:rsid w:val="0084195C"/>
    <w:rsid w:val="0085645A"/>
    <w:rsid w:val="008602D7"/>
    <w:rsid w:val="00861988"/>
    <w:rsid w:val="00865A25"/>
    <w:rsid w:val="00875F4B"/>
    <w:rsid w:val="00884DD0"/>
    <w:rsid w:val="008A1350"/>
    <w:rsid w:val="008A4087"/>
    <w:rsid w:val="008B0EFE"/>
    <w:rsid w:val="008B5A95"/>
    <w:rsid w:val="008C304F"/>
    <w:rsid w:val="008D16CF"/>
    <w:rsid w:val="008E2C3B"/>
    <w:rsid w:val="008E2D0F"/>
    <w:rsid w:val="008F0F83"/>
    <w:rsid w:val="009032BE"/>
    <w:rsid w:val="009110D3"/>
    <w:rsid w:val="00915777"/>
    <w:rsid w:val="0092340A"/>
    <w:rsid w:val="00944CD4"/>
    <w:rsid w:val="009726E1"/>
    <w:rsid w:val="00974EA6"/>
    <w:rsid w:val="009800AA"/>
    <w:rsid w:val="009810A6"/>
    <w:rsid w:val="00986F1F"/>
    <w:rsid w:val="009A4653"/>
    <w:rsid w:val="009B3A83"/>
    <w:rsid w:val="009D0A01"/>
    <w:rsid w:val="009D2058"/>
    <w:rsid w:val="009D2E6B"/>
    <w:rsid w:val="009E249A"/>
    <w:rsid w:val="009E50C7"/>
    <w:rsid w:val="009E5320"/>
    <w:rsid w:val="00A03B34"/>
    <w:rsid w:val="00A05FF8"/>
    <w:rsid w:val="00A32701"/>
    <w:rsid w:val="00A41EC1"/>
    <w:rsid w:val="00A420DD"/>
    <w:rsid w:val="00A465BD"/>
    <w:rsid w:val="00A55CCE"/>
    <w:rsid w:val="00A958B5"/>
    <w:rsid w:val="00A95F5C"/>
    <w:rsid w:val="00AA4ABC"/>
    <w:rsid w:val="00AB66F9"/>
    <w:rsid w:val="00AB7B60"/>
    <w:rsid w:val="00AE5D98"/>
    <w:rsid w:val="00AF3890"/>
    <w:rsid w:val="00AF3FBD"/>
    <w:rsid w:val="00B061CA"/>
    <w:rsid w:val="00B11032"/>
    <w:rsid w:val="00B1454D"/>
    <w:rsid w:val="00B156BC"/>
    <w:rsid w:val="00B15A96"/>
    <w:rsid w:val="00B23EE2"/>
    <w:rsid w:val="00B65017"/>
    <w:rsid w:val="00B808CB"/>
    <w:rsid w:val="00BB216D"/>
    <w:rsid w:val="00BC0039"/>
    <w:rsid w:val="00BD780E"/>
    <w:rsid w:val="00BF62C2"/>
    <w:rsid w:val="00C046CA"/>
    <w:rsid w:val="00C307A6"/>
    <w:rsid w:val="00C66618"/>
    <w:rsid w:val="00C827E9"/>
    <w:rsid w:val="00C82A27"/>
    <w:rsid w:val="00CA1DA6"/>
    <w:rsid w:val="00CA6F34"/>
    <w:rsid w:val="00CD0230"/>
    <w:rsid w:val="00CF1CCF"/>
    <w:rsid w:val="00D13BE5"/>
    <w:rsid w:val="00D30C5C"/>
    <w:rsid w:val="00D51580"/>
    <w:rsid w:val="00D53426"/>
    <w:rsid w:val="00D62774"/>
    <w:rsid w:val="00D9083B"/>
    <w:rsid w:val="00DA2145"/>
    <w:rsid w:val="00DA5631"/>
    <w:rsid w:val="00DC3E11"/>
    <w:rsid w:val="00DC6949"/>
    <w:rsid w:val="00DE3E13"/>
    <w:rsid w:val="00DE69FB"/>
    <w:rsid w:val="00DF140C"/>
    <w:rsid w:val="00DF4AD2"/>
    <w:rsid w:val="00E02CE0"/>
    <w:rsid w:val="00E0762A"/>
    <w:rsid w:val="00E13024"/>
    <w:rsid w:val="00E13541"/>
    <w:rsid w:val="00E25706"/>
    <w:rsid w:val="00E270EF"/>
    <w:rsid w:val="00E27D3D"/>
    <w:rsid w:val="00E403E4"/>
    <w:rsid w:val="00E4095D"/>
    <w:rsid w:val="00E54EE9"/>
    <w:rsid w:val="00E550EB"/>
    <w:rsid w:val="00E60A81"/>
    <w:rsid w:val="00E8740B"/>
    <w:rsid w:val="00EA059B"/>
    <w:rsid w:val="00EA3B3F"/>
    <w:rsid w:val="00EA738A"/>
    <w:rsid w:val="00EB2296"/>
    <w:rsid w:val="00EB2DB3"/>
    <w:rsid w:val="00EB6BC2"/>
    <w:rsid w:val="00EB7F6D"/>
    <w:rsid w:val="00EC0357"/>
    <w:rsid w:val="00EC4100"/>
    <w:rsid w:val="00EE5A2E"/>
    <w:rsid w:val="00EE6F85"/>
    <w:rsid w:val="00EF23A7"/>
    <w:rsid w:val="00EF285D"/>
    <w:rsid w:val="00F114E7"/>
    <w:rsid w:val="00F13CC5"/>
    <w:rsid w:val="00F17098"/>
    <w:rsid w:val="00F23308"/>
    <w:rsid w:val="00F269B2"/>
    <w:rsid w:val="00F30E2D"/>
    <w:rsid w:val="00F34E6B"/>
    <w:rsid w:val="00F4767E"/>
    <w:rsid w:val="00F54F69"/>
    <w:rsid w:val="00F575A2"/>
    <w:rsid w:val="00F61A54"/>
    <w:rsid w:val="00F66EFB"/>
    <w:rsid w:val="00F7180B"/>
    <w:rsid w:val="00F72F42"/>
    <w:rsid w:val="00F736E6"/>
    <w:rsid w:val="00F9734E"/>
    <w:rsid w:val="00FA0795"/>
    <w:rsid w:val="00FB4833"/>
    <w:rsid w:val="00FB655E"/>
    <w:rsid w:val="00FC01CD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C5B3"/>
  <w15:chartTrackingRefBased/>
  <w15:docId w15:val="{2F51D678-7334-47D0-9C0A-63E112E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701"/>
  </w:style>
  <w:style w:type="paragraph" w:styleId="Heading1">
    <w:name w:val="heading 1"/>
    <w:basedOn w:val="Normal"/>
    <w:link w:val="Heading1Char"/>
    <w:uiPriority w:val="9"/>
    <w:qFormat/>
    <w:rsid w:val="002839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83975"/>
  </w:style>
  <w:style w:type="character" w:customStyle="1" w:styleId="passage-display-version">
    <w:name w:val="passage-display-version"/>
    <w:basedOn w:val="DefaultParagraphFont"/>
    <w:rsid w:val="00283975"/>
  </w:style>
  <w:style w:type="paragraph" w:styleId="NormalWeb">
    <w:name w:val="Normal (Web)"/>
    <w:basedOn w:val="Normal"/>
    <w:uiPriority w:val="99"/>
    <w:semiHidden/>
    <w:unhideWhenUsed/>
    <w:rsid w:val="002839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83975"/>
  </w:style>
  <w:style w:type="character" w:customStyle="1" w:styleId="Heading3Char">
    <w:name w:val="Heading 3 Char"/>
    <w:basedOn w:val="DefaultParagraphFont"/>
    <w:link w:val="Heading3"/>
    <w:uiPriority w:val="9"/>
    <w:semiHidden/>
    <w:rsid w:val="004A77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2">
    <w:name w:val="chapter-2"/>
    <w:basedOn w:val="Normal"/>
    <w:rsid w:val="004A77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A77A8"/>
  </w:style>
  <w:style w:type="character" w:styleId="Hyperlink">
    <w:name w:val="Hyperlink"/>
    <w:basedOn w:val="DefaultParagraphFont"/>
    <w:uiPriority w:val="99"/>
    <w:semiHidden/>
    <w:unhideWhenUsed/>
    <w:rsid w:val="004A7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Gregg</dc:creator>
  <cp:keywords/>
  <dc:description/>
  <cp:lastModifiedBy>David  Gregg</cp:lastModifiedBy>
  <cp:revision>4</cp:revision>
  <dcterms:created xsi:type="dcterms:W3CDTF">2020-12-10T19:21:00Z</dcterms:created>
  <dcterms:modified xsi:type="dcterms:W3CDTF">2020-12-10T19:23:00Z</dcterms:modified>
</cp:coreProperties>
</file>